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507" w:rsidRDefault="00D33507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058A" w:rsidRDefault="00F8058A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C13ECD" w:rsidRDefault="00FF55F8" w:rsidP="00C1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ECD">
        <w:rPr>
          <w:rFonts w:ascii="Times New Roman" w:hAnsi="Times New Roman" w:cs="Times New Roman"/>
          <w:sz w:val="28"/>
          <w:szCs w:val="28"/>
        </w:rPr>
        <w:t xml:space="preserve"> Первенства Южного и Северокавказского Федеральных округов (зональные соревнования) по киокусинкай (код вида спорта 1730001411Я, дисциплина кёкусинкан), среди юношей, девушек, юниоров и юниорок, весовые категории. 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3ECD" w:rsidRDefault="00C13EC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3ECD" w:rsidRDefault="00C13EC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1C1A66" w:rsidP="00AF58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C13ECD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AF58BB" w:rsidRDefault="00AF58BB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Декабристов,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78 "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с/к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"Аквалоо".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Краснодарской региональной общественной организацией 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иокусинкай Кубани,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Краснодарской региональной организаци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поддержке Фонда развития и 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Кубанского спорта.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7B430F" w:rsidRDefault="007B430F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Александр Геннадьевич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Александр Геннадьевич</w:t>
      </w:r>
    </w:p>
    <w:p w:rsidR="001C1A66" w:rsidRPr="001C1A66" w:rsidRDefault="00EF09DE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соревнований – Видюлина Оксана Алексеевна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81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6C9" w:rsidRDefault="001C1A66" w:rsidP="00FA56C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</w:p>
    <w:p w:rsidR="00FA56C9" w:rsidRDefault="00FA56C9" w:rsidP="00FA56C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C9" w:rsidRDefault="00FA56C9" w:rsidP="00FA56C9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hyperlink r:id="rId8" w:history="1"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office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,</w:t>
      </w:r>
      <w:r w:rsidRPr="00E555B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</w:t>
      </w:r>
      <w:r w:rsidRPr="00E555B7">
        <w:rPr>
          <w:rFonts w:ascii="Times New Roman" w:eastAsia="Times New Roman" w:hAnsi="Times New Roman"/>
          <w:sz w:val="28"/>
          <w:szCs w:val="28"/>
          <w:lang w:eastAsia="ru-RU"/>
        </w:rPr>
        <w:t>т: 8-903-411-21-12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(прием заявок на участие)</w:t>
      </w:r>
    </w:p>
    <w:p w:rsidR="00FA56C9" w:rsidRPr="001C1A66" w:rsidRDefault="00FA56C9" w:rsidP="00FA56C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45.3pt;margin-top:15.25pt;width:27.9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<v:textbox>
              <w:txbxContent>
                <w:p w:rsidR="00C53EA1" w:rsidRDefault="00C53EA1" w:rsidP="002E7E81"/>
              </w:txbxContent>
            </v:textbox>
          </v:shape>
        </w:pict>
      </w:r>
      <w:hyperlink r:id="rId9" w:history="1"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 w:rsidRPr="002E7E81">
        <w:rPr>
          <w:rFonts w:ascii="Times New Roman" w:eastAsia="Times New Roman" w:hAnsi="Times New Roman"/>
          <w:sz w:val="28"/>
          <w:szCs w:val="28"/>
          <w:lang w:eastAsia="ru-RU"/>
        </w:rPr>
        <w:t>т: 8-961-50-92-053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(заявки на проживание)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F922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 спортивных соревнованиях участвуют сильнейшие спортсмены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Южного и Северокавказского Федеральных округов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8058A" w:rsidRPr="002E7E81" w:rsidRDefault="00F8058A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2. К спортивным соревнованиям допускаются спортсмены спортивных сборных команд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Южного и Северокавказского Федеральных округов</w:t>
      </w:r>
      <w:r w:rsidR="00EF09DE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От одного субъекта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Федерального округа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заявлена только одна спортивная сборная команда.</w:t>
      </w:r>
    </w:p>
    <w:p w:rsidR="00F8058A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805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К участию в личных видах программы спортивных соревнований допускаются спортсмены: юноши, девушки (12-13 лет), юноши, девушки   (14-15 лет), юниоры, юниорки (16-17 лет).Для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Федерального округане ограничено.</w:t>
      </w:r>
    </w:p>
    <w:p w:rsidR="00F8058A" w:rsidRDefault="00F8058A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85286C" w:rsidRPr="002E7E81" w:rsidRDefault="002E7E81" w:rsidP="00EF09D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F8058A" w:rsidRDefault="00F8058A" w:rsidP="0085286C">
      <w:pPr>
        <w:spacing w:after="0" w:line="240" w:lineRule="auto"/>
        <w:ind w:right="283"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8921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спортсмена-участника, при этом разрешаются нашивки и эмблемы в соответствии с правилами кёкусинкан;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по виду спорта киокусинкай (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EF09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юношеского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раковину на пах для юношей и юниоров, для девушек и юниорок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- нагрудник установленного образца – для девушек и юниорок;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капа (протектор ротовой полости) – по желанию, кроме случая, когда спортсмен носит брекеты.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2E7E81" w:rsidRDefault="00F92281" w:rsidP="00FF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адресу: </w:t>
      </w:r>
      <w:hyperlink r:id="rId10" w:history="1">
        <w:r w:rsidR="00FF55F8" w:rsidRPr="00620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FF55F8" w:rsidRPr="006203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F55F8" w:rsidRPr="00620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office</w:t>
        </w:r>
        <w:r w:rsidR="00FF55F8" w:rsidRPr="006203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F55F8" w:rsidRPr="00620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F55F8" w:rsidRPr="006203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F55F8" w:rsidRPr="00620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85286C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Срок подачи заявок до 2</w:t>
      </w:r>
      <w:r w:rsidR="00B3088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сентября 201</w:t>
      </w:r>
      <w:r w:rsidR="000A0AD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</w:t>
      </w:r>
      <w:r w:rsidR="007B6F7C"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</w:t>
      </w:r>
      <w:r w:rsidR="000A0AD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у</w:t>
      </w:r>
      <w:r w:rsidR="007B6F7C"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FF55F8" w:rsidRPr="00FF55F8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FF55F8" w:rsidRPr="00FF5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8-903-411-21-12</w:t>
      </w:r>
      <w:r w:rsidR="007B6F7C"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</w:t>
      </w:r>
      <w:r w:rsidR="000A0ADA">
        <w:rPr>
          <w:rFonts w:ascii="Times New Roman" w:eastAsia="MS Mincho" w:hAnsi="Times New Roman" w:cs="Times New Roman"/>
          <w:sz w:val="28"/>
          <w:szCs w:val="20"/>
          <w:lang w:eastAsia="ru-RU"/>
        </w:rPr>
        <w:t>. Д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ля лиц моложе 14 лет –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разрешение от родителей спортсмена на участие в данных соревнованиях с указанием места и сроков проведения соревнований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Соревнования по кумитэ проводятся в следующих возрастных и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Look w:val="01E0"/>
      </w:tblPr>
      <w:tblGrid>
        <w:gridCol w:w="1668"/>
        <w:gridCol w:w="2160"/>
        <w:gridCol w:w="6804"/>
      </w:tblGrid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</w:t>
            </w:r>
          </w:p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Девушки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</w:tc>
        <w:tc>
          <w:tcPr>
            <w:tcW w:w="6804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 до 40 кг., </w:t>
            </w:r>
            <w:r w:rsidRPr="00FF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45 кг., до 50 кг., до 55 кг., свыше 55 кг.</w:t>
            </w:r>
          </w:p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 поступивших заявок.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Юноши   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6804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 до 45 кг., </w:t>
            </w:r>
            <w:r w:rsidRPr="00FF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50 кг., до 55 кг., до 60 кг., свыше 60 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Девушки 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6804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 поступивших заявок.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Юниоры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6804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65 кг.,</w:t>
            </w:r>
            <w:r w:rsidRPr="00FF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70 кг., до 75 кг., свыше 75 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Юниорки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6804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 поступивших заявок.</w:t>
            </w:r>
          </w:p>
        </w:tc>
      </w:tr>
    </w:tbl>
    <w:p w:rsidR="001C1A66" w:rsidRPr="001C1A66" w:rsidRDefault="001C1A66" w:rsidP="00FF55F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72386E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0A0ADA" w:rsidRDefault="0072386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A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0A0ADA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0A0ADA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  <w:r w:rsidR="000A0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отъезд команд.</w:t>
      </w:r>
    </w:p>
    <w:p w:rsidR="005F3892" w:rsidRPr="000A0ADA" w:rsidRDefault="005F3892" w:rsidP="000A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0A0ADA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Отборочные поединки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минуты </w:t>
      </w:r>
      <w:bookmarkStart w:id="0" w:name="_GoBack"/>
      <w:bookmarkEnd w:id="0"/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обязательным решением судей.</w:t>
      </w:r>
    </w:p>
    <w:p w:rsidR="005F3892" w:rsidRDefault="00996767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Полуфинальные и финальные поединки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+ 2 минуты + взвешивание (учитывается разница в весе 2,5 и более килограмм), если вес бойцов равный + 2 минуты с  обязательным решением судей.</w:t>
      </w: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кумитэ проводятся по системе с выбыванием после одного поражения, согласно правилам соревнований</w:t>
      </w:r>
      <w:r w:rsidR="00996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EDE" w:rsidRPr="001C1A66" w:rsidRDefault="004D3EDE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Разыгрывается два комплекта наград за третье место.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носителях производится  организаторами по требованию,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A" w:rsidRDefault="00F8058A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AF58BB" w:rsidRDefault="00AF58BB" w:rsidP="00AF58BB">
      <w:pPr>
        <w:spacing w:after="120" w:line="48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C9" w:rsidRDefault="00FA56C9" w:rsidP="00AF58BB">
      <w:pPr>
        <w:spacing w:after="120" w:line="48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C9" w:rsidRDefault="00FA56C9" w:rsidP="00AF58BB">
      <w:pPr>
        <w:spacing w:after="120" w:line="48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AF58BB">
      <w:pPr>
        <w:spacing w:after="120" w:line="48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Стартовый взнос с членов Федерации кёкусин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A" w:rsidRDefault="00F8058A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350249" w:rsidRDefault="00B3088A" w:rsidP="008D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и члены команд размещаются на территории комплекса «Аквалоо». </w:t>
      </w:r>
    </w:p>
    <w:p w:rsidR="00CD3947" w:rsidRPr="00350249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4D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4-х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размещение + питание (шведский стол) – 1</w:t>
      </w:r>
      <w:r w:rsidR="00FF55F8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с одного человека в сутки. </w:t>
      </w:r>
    </w:p>
    <w:p w:rsidR="0072386E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</w:t>
      </w:r>
      <w:r w:rsidR="0099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аквапарка, пользование пляжем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спортивными сооружениями.</w:t>
      </w:r>
    </w:p>
    <w:p w:rsidR="008D6BDC" w:rsidRP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услуги комплекс «Аквалоо»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турнире допускаются только команды, размещённые на территории «Аквалоо» через оргкомитет соревнований.  Иные лица будут проживать на территории комплекса в качестве отдыхающих, и к участию в соревнования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команд несут материальную ответственность 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«Аквалоо» 1</w:t>
      </w:r>
      <w:r w:rsidR="00996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и пожелания команд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</w:t>
      </w:r>
      <w:r w:rsidR="009967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адресу </w:t>
      </w:r>
      <w:hyperlink r:id="rId11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058A" w:rsidRDefault="00001D97" w:rsidP="00F8058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</w:t>
      </w:r>
      <w:r w:rsidR="00996767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у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8(961)</w:t>
      </w:r>
      <w:r w:rsidR="009967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</w:t>
      </w:r>
      <w:r w:rsidR="009967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-9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20-53</w:t>
      </w:r>
      <w:r w:rsidR="009967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1A66" w:rsidRPr="00F8058A" w:rsidRDefault="00493E25" w:rsidP="00F8058A">
      <w:pPr>
        <w:spacing w:after="0" w:line="240" w:lineRule="auto"/>
        <w:ind w:left="708" w:right="283" w:firstLine="3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ДАННЫЙ РЕГЛАМЕНТ ЯВЛЯЕТСЯ ДОКУМЕНТОМ ВНУТРЕННЕГО ПОЛЬЗОВАНИЯ ФЕДЕРАЦИИ КЁКУСИН</w:t>
      </w:r>
      <w:r w:rsidR="007B430F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КАН КАРАТЭ-ДО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НЕ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СЛУЖИТ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>ОСНОВАНИЕМ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ПРЕДОСТАВЛЕНИЯ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!!!</w:t>
      </w:r>
    </w:p>
    <w:p w:rsidR="001C1A66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а сайте Министерства спорта Российской Федерации «выложен» утверждённый данным министерством календарный план официальных всероссийских мероприятий на 201</w:t>
      </w:r>
      <w:r w:rsidR="00996767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 по виду спорта Киокусинкай</w:t>
      </w:r>
      <w:r w:rsidR="00996767">
        <w:rPr>
          <w:rFonts w:ascii="Times New Roman" w:hAnsi="Times New Roman" w:cs="Times New Roman"/>
          <w:b/>
          <w:color w:val="C00000"/>
          <w:sz w:val="28"/>
          <w:szCs w:val="28"/>
        </w:rPr>
        <w:t>.Там 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ы можете найти </w:t>
      </w:r>
      <w:r w:rsidR="00996767">
        <w:rPr>
          <w:rFonts w:ascii="Times New Roman" w:hAnsi="Times New Roman" w:cs="Times New Roman"/>
          <w:b/>
          <w:color w:val="C00000"/>
          <w:sz w:val="28"/>
          <w:szCs w:val="28"/>
        </w:rPr>
        <w:t>официальное положение по данному турниру.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Только на основании ЭТОГО </w:t>
      </w:r>
      <w:r w:rsidR="00AF58BB">
        <w:rPr>
          <w:rFonts w:ascii="Times New Roman" w:hAnsi="Times New Roman" w:cs="Times New Roman"/>
          <w:b/>
          <w:color w:val="C00000"/>
          <w:sz w:val="28"/>
          <w:szCs w:val="28"/>
        </w:rPr>
        <w:t>положенияВ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ам могут предоставить командировочные документы</w:t>
      </w:r>
      <w:r w:rsidR="00D447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профинансировать участие Вашей команды в данном мероприятии.</w:t>
      </w: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58BB" w:rsidRDefault="00D93F63" w:rsidP="00AF5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AF58BB">
        <w:rPr>
          <w:rFonts w:ascii="Times New Roman" w:hAnsi="Times New Roman" w:cs="Times New Roman"/>
          <w:sz w:val="28"/>
          <w:szCs w:val="28"/>
        </w:rPr>
        <w:t xml:space="preserve">Первенстве Южного и Северокавказского Федеральных округов (зональные соревнования) по киокусинкай (код вида спорта 1730001411Я, дисциплина кёкусинкан), среди юношей, девушек, юниоров и юниорок, весовые категории. 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г. Сочи </w:t>
      </w:r>
      <w:r w:rsidR="004D3EDE">
        <w:rPr>
          <w:rFonts w:ascii="Times New Roman" w:hAnsi="Times New Roman" w:cs="Times New Roman"/>
          <w:sz w:val="28"/>
          <w:szCs w:val="28"/>
        </w:rPr>
        <w:t>09</w:t>
      </w:r>
      <w:r w:rsidRPr="00D93F63">
        <w:rPr>
          <w:rFonts w:ascii="Times New Roman" w:hAnsi="Times New Roman" w:cs="Times New Roman"/>
          <w:sz w:val="28"/>
          <w:szCs w:val="28"/>
        </w:rPr>
        <w:t>-1</w:t>
      </w:r>
      <w:r w:rsidR="00AF58BB">
        <w:rPr>
          <w:rFonts w:ascii="Times New Roman" w:hAnsi="Times New Roman" w:cs="Times New Roman"/>
          <w:sz w:val="28"/>
          <w:szCs w:val="28"/>
        </w:rPr>
        <w:t>1</w:t>
      </w:r>
      <w:r w:rsidRPr="00D93F63">
        <w:rPr>
          <w:rFonts w:ascii="Times New Roman" w:hAnsi="Times New Roman" w:cs="Times New Roman"/>
          <w:sz w:val="28"/>
          <w:szCs w:val="28"/>
        </w:rPr>
        <w:t>.10.201</w:t>
      </w:r>
      <w:r w:rsidR="00AF58BB">
        <w:rPr>
          <w:rFonts w:ascii="Times New Roman" w:hAnsi="Times New Roman" w:cs="Times New Roman"/>
          <w:sz w:val="28"/>
          <w:szCs w:val="28"/>
        </w:rPr>
        <w:t>5</w:t>
      </w:r>
      <w:r w:rsidRPr="00D93F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930" w:type="dxa"/>
        <w:tblInd w:w="-1201" w:type="dxa"/>
        <w:tblLayout w:type="fixed"/>
        <w:tblLook w:val="04A0"/>
      </w:tblPr>
      <w:tblGrid>
        <w:gridCol w:w="441"/>
        <w:gridCol w:w="1338"/>
        <w:gridCol w:w="1134"/>
        <w:gridCol w:w="1418"/>
        <w:gridCol w:w="646"/>
        <w:gridCol w:w="567"/>
        <w:gridCol w:w="1134"/>
        <w:gridCol w:w="1559"/>
        <w:gridCol w:w="1134"/>
        <w:gridCol w:w="1559"/>
      </w:tblGrid>
      <w:tr w:rsidR="003C6C46" w:rsidRPr="003C6C46" w:rsidTr="003C6C46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35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90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40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25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6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3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D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д)</w:t>
            </w:r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 и т. д)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 ________________ /_____________________/</w:t>
            </w:r>
          </w:p>
        </w:tc>
      </w:tr>
    </w:tbl>
    <w:p w:rsidR="003C6C46" w:rsidRDefault="00D93F63" w:rsidP="00D93F63">
      <w:pPr>
        <w:rPr>
          <w:rFonts w:ascii="Times New Roman" w:hAnsi="Times New Roman" w:cs="Times New Roman"/>
          <w:sz w:val="16"/>
          <w:szCs w:val="16"/>
        </w:rPr>
      </w:pPr>
      <w:r w:rsidRPr="00D93F63">
        <w:rPr>
          <w:rFonts w:ascii="Times New Roman" w:hAnsi="Times New Roman" w:cs="Times New Roman"/>
          <w:sz w:val="16"/>
          <w:szCs w:val="16"/>
        </w:rPr>
        <w:t>Подпись                               расшифровка подписи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AF58BB" w:rsidRDefault="00AF58BB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разрешения от родителей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93F63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Мать: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Паспорт серия ______, номер ________, выдан __________г, ______________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Наименование учреждения, выдавшего документ 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__________________________________________,</w:t>
      </w:r>
    </w:p>
    <w:p w:rsidR="00D50451" w:rsidRPr="00AF58BB" w:rsidRDefault="00D5045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дата рождения _________________, участвовать в </w:t>
      </w:r>
      <w:r w:rsidR="00AF58BB" w:rsidRPr="00AF58BB">
        <w:rPr>
          <w:rFonts w:ascii="Times New Roman" w:hAnsi="Times New Roman" w:cs="Times New Roman"/>
          <w:sz w:val="24"/>
          <w:szCs w:val="24"/>
        </w:rPr>
        <w:t>Первенстве Южного и Северокавказского Федеральных округов (зональные соревнования) по киокусинкай (код вида спорта 1730001411Я, дисциплина кёкусинкан), среди юношей, девушек, юниоров и юниорок, весовые категории</w:t>
      </w:r>
      <w:r w:rsidR="00C53EA1" w:rsidRPr="00AF58BB">
        <w:rPr>
          <w:rFonts w:ascii="Times New Roman" w:hAnsi="Times New Roman" w:cs="Times New Roman"/>
          <w:sz w:val="24"/>
          <w:szCs w:val="24"/>
        </w:rPr>
        <w:t xml:space="preserve">, которое состоится </w:t>
      </w:r>
      <w:r w:rsidR="004D3EDE" w:rsidRPr="00AF58BB">
        <w:rPr>
          <w:rFonts w:ascii="Times New Roman" w:hAnsi="Times New Roman" w:cs="Times New Roman"/>
          <w:sz w:val="24"/>
          <w:szCs w:val="24"/>
        </w:rPr>
        <w:t>09</w:t>
      </w:r>
      <w:r w:rsidR="00C53EA1" w:rsidRPr="00AF58BB">
        <w:rPr>
          <w:rFonts w:ascii="Times New Roman" w:hAnsi="Times New Roman" w:cs="Times New Roman"/>
          <w:sz w:val="24"/>
          <w:szCs w:val="24"/>
        </w:rPr>
        <w:t>-1</w:t>
      </w:r>
      <w:r w:rsidR="00AF58BB" w:rsidRPr="00AF58BB">
        <w:rPr>
          <w:rFonts w:ascii="Times New Roman" w:hAnsi="Times New Roman" w:cs="Times New Roman"/>
          <w:sz w:val="24"/>
          <w:szCs w:val="24"/>
        </w:rPr>
        <w:t>1</w:t>
      </w:r>
      <w:r w:rsidR="00C53EA1" w:rsidRPr="00AF58BB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AF58BB" w:rsidRPr="00AF58BB">
        <w:rPr>
          <w:rFonts w:ascii="Times New Roman" w:hAnsi="Times New Roman" w:cs="Times New Roman"/>
          <w:sz w:val="24"/>
          <w:szCs w:val="24"/>
        </w:rPr>
        <w:t>5</w:t>
      </w:r>
      <w:r w:rsidR="00C53EA1" w:rsidRPr="00AF58BB">
        <w:rPr>
          <w:rFonts w:ascii="Times New Roman" w:hAnsi="Times New Roman" w:cs="Times New Roman"/>
          <w:sz w:val="24"/>
          <w:szCs w:val="24"/>
        </w:rPr>
        <w:t>г.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____________                                 ____________  /____________________/</w:t>
      </w:r>
    </w:p>
    <w:p w:rsidR="00C53EA1" w:rsidRPr="00AF58BB" w:rsidRDefault="00C53EA1" w:rsidP="00C53EA1">
      <w:pPr>
        <w:rPr>
          <w:rFonts w:ascii="Times New Roman" w:hAnsi="Times New Roman" w:cs="Times New Roman"/>
          <w:sz w:val="16"/>
          <w:szCs w:val="16"/>
        </w:rPr>
      </w:pPr>
      <w:r w:rsidRPr="00AF58BB"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подпись                                   расшифровка подписи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Отец: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Паспорт серия ______, номер ________, выдан __________г, ______________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Наименование учреждения, выдавшего документ 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__________________________________________,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дата рождения _________________, </w:t>
      </w:r>
      <w:r w:rsidR="00AF58BB" w:rsidRPr="00AF58BB">
        <w:rPr>
          <w:rFonts w:ascii="Times New Roman" w:hAnsi="Times New Roman" w:cs="Times New Roman"/>
          <w:sz w:val="24"/>
          <w:szCs w:val="24"/>
        </w:rPr>
        <w:t>участвовать в Первенстве Южного и Северокавказского Федеральных округов (зональные соревнования) по киокусинкай (код вида спорта 1730001411Я, дисциплина кёкусинкан), среди юношей, девушек, юниоров и юниорок, весовые категории, которое состоится 09-11 октября 2015г.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  <w:r w:rsidRPr="00AF58BB">
        <w:rPr>
          <w:rFonts w:ascii="Times New Roman" w:hAnsi="Times New Roman" w:cs="Times New Roman"/>
          <w:sz w:val="24"/>
          <w:szCs w:val="24"/>
        </w:rPr>
        <w:t>____________                                 ____________  /____________________/</w:t>
      </w:r>
    </w:p>
    <w:p w:rsidR="00C53EA1" w:rsidRPr="00AF58BB" w:rsidRDefault="00C53EA1" w:rsidP="00C53EA1">
      <w:pPr>
        <w:rPr>
          <w:rFonts w:ascii="Times New Roman" w:hAnsi="Times New Roman" w:cs="Times New Roman"/>
          <w:sz w:val="16"/>
          <w:szCs w:val="16"/>
        </w:rPr>
      </w:pPr>
      <w:r w:rsidRPr="00AF58BB">
        <w:rPr>
          <w:rFonts w:ascii="Times New Roman" w:hAnsi="Times New Roman" w:cs="Times New Roman"/>
          <w:sz w:val="16"/>
          <w:szCs w:val="16"/>
        </w:rPr>
        <w:t>Дата                                                          под</w:t>
      </w:r>
      <w:r w:rsidR="00AF58BB">
        <w:rPr>
          <w:rFonts w:ascii="Times New Roman" w:hAnsi="Times New Roman" w:cs="Times New Roman"/>
          <w:sz w:val="16"/>
          <w:szCs w:val="16"/>
        </w:rPr>
        <w:t xml:space="preserve">пись                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   расшифровка подписи</w:t>
      </w:r>
    </w:p>
    <w:p w:rsidR="00AF58BB" w:rsidRDefault="00AF58BB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440" w:rsidRDefault="002E1440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заявки на </w:t>
      </w:r>
      <w:r w:rsidR="002E1440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3EA1" w:rsidRDefault="00C53EA1" w:rsidP="002E1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 w:rsidR="002E1440" w:rsidRPr="002E1440">
        <w:rPr>
          <w:rFonts w:ascii="Times New Roman" w:hAnsi="Times New Roman" w:cs="Times New Roman"/>
          <w:sz w:val="28"/>
          <w:szCs w:val="28"/>
        </w:rPr>
        <w:t>Первенстве Южного и Северокавказского Федеральных округов (зональные соревнования) по киокусинкай (код вида спорта 1730001411Я, дисциплина кёкусинкан), среди юношей, девушек, юниоров и юниорок, весовые категории</w:t>
      </w:r>
      <w:r w:rsidR="002E1440">
        <w:rPr>
          <w:rFonts w:ascii="Times New Roman" w:hAnsi="Times New Roman" w:cs="Times New Roman"/>
          <w:sz w:val="28"/>
          <w:szCs w:val="28"/>
        </w:rPr>
        <w:t>.</w:t>
      </w:r>
    </w:p>
    <w:p w:rsidR="00C53EA1" w:rsidRP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руководитель_________________________</w:t>
      </w:r>
      <w:r w:rsidR="003660A9">
        <w:rPr>
          <w:rFonts w:ascii="Times New Roman" w:hAnsi="Times New Roman" w:cs="Times New Roman"/>
          <w:sz w:val="28"/>
          <w:szCs w:val="28"/>
        </w:rPr>
        <w:t>, контактный телефон_____________________</w:t>
      </w:r>
    </w:p>
    <w:tbl>
      <w:tblPr>
        <w:tblW w:w="10824" w:type="dxa"/>
        <w:tblInd w:w="-885" w:type="dxa"/>
        <w:tblLayout w:type="fixed"/>
        <w:tblLook w:val="04A0"/>
      </w:tblPr>
      <w:tblGrid>
        <w:gridCol w:w="600"/>
        <w:gridCol w:w="1294"/>
        <w:gridCol w:w="992"/>
        <w:gridCol w:w="1276"/>
        <w:gridCol w:w="850"/>
        <w:gridCol w:w="851"/>
        <w:gridCol w:w="1275"/>
        <w:gridCol w:w="1276"/>
        <w:gridCol w:w="1134"/>
        <w:gridCol w:w="1276"/>
      </w:tblGrid>
      <w:tr w:rsidR="00C53EA1" w:rsidRPr="003C6C46" w:rsidTr="002E1440">
        <w:trPr>
          <w:trHeight w:val="6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2E1440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C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/все данные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2E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</w:t>
            </w:r>
            <w:r w:rsidR="002E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C53EA1" w:rsidRPr="003C6C46" w:rsidTr="002E144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2E144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2E144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ж/д вокзала СОЧИ до ЛОО маршрутным такси № 155, 157 до остановки «Аквапарк «АкваЛоо» (остановку спрашивайте у водителя заранее), расстояние от Сочи до Лоо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ж/д вокзала ЛОО — любым маршрутным такси, идущим в сторону Дагомыса и Сочи, попросить остановить около «АкваЛоо»,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 w:rsidSect="00AF58BB">
      <w:footerReference w:type="default" r:id="rId12"/>
      <w:pgSz w:w="11906" w:h="16838"/>
      <w:pgMar w:top="1134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0D" w:rsidRDefault="00C2620D" w:rsidP="00AF58BB">
      <w:pPr>
        <w:spacing w:after="0" w:line="240" w:lineRule="auto"/>
      </w:pPr>
      <w:r>
        <w:separator/>
      </w:r>
    </w:p>
  </w:endnote>
  <w:endnote w:type="continuationSeparator" w:id="1">
    <w:p w:rsidR="00C2620D" w:rsidRDefault="00C2620D" w:rsidP="00A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45071"/>
      <w:docPartObj>
        <w:docPartGallery w:val="Page Numbers (Bottom of Page)"/>
        <w:docPartUnique/>
      </w:docPartObj>
    </w:sdtPr>
    <w:sdtContent>
      <w:p w:rsidR="00AF58BB" w:rsidRDefault="009E2C6A">
        <w:pPr>
          <w:pStyle w:val="a7"/>
          <w:jc w:val="center"/>
        </w:pPr>
        <w:r>
          <w:fldChar w:fldCharType="begin"/>
        </w:r>
        <w:r w:rsidR="00AF58BB">
          <w:instrText>PAGE   \* MERGEFORMAT</w:instrText>
        </w:r>
        <w:r>
          <w:fldChar w:fldCharType="separate"/>
        </w:r>
        <w:r w:rsidR="00FA56C9">
          <w:rPr>
            <w:noProof/>
          </w:rPr>
          <w:t>4</w:t>
        </w:r>
        <w:r>
          <w:fldChar w:fldCharType="end"/>
        </w:r>
      </w:p>
    </w:sdtContent>
  </w:sdt>
  <w:p w:rsidR="00AF58BB" w:rsidRDefault="00AF58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0D" w:rsidRDefault="00C2620D" w:rsidP="00AF58BB">
      <w:pPr>
        <w:spacing w:after="0" w:line="240" w:lineRule="auto"/>
      </w:pPr>
      <w:r>
        <w:separator/>
      </w:r>
    </w:p>
  </w:footnote>
  <w:footnote w:type="continuationSeparator" w:id="1">
    <w:p w:rsidR="00C2620D" w:rsidRDefault="00C2620D" w:rsidP="00AF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A66"/>
    <w:rsid w:val="00001D97"/>
    <w:rsid w:val="00012066"/>
    <w:rsid w:val="000A0ADA"/>
    <w:rsid w:val="001C1A66"/>
    <w:rsid w:val="001E1C1E"/>
    <w:rsid w:val="00262A83"/>
    <w:rsid w:val="00264E43"/>
    <w:rsid w:val="002C496B"/>
    <w:rsid w:val="002E1440"/>
    <w:rsid w:val="002E6610"/>
    <w:rsid w:val="002E7E81"/>
    <w:rsid w:val="0030174B"/>
    <w:rsid w:val="00320A20"/>
    <w:rsid w:val="00350249"/>
    <w:rsid w:val="003660A9"/>
    <w:rsid w:val="003940EE"/>
    <w:rsid w:val="003A7A40"/>
    <w:rsid w:val="003C6C46"/>
    <w:rsid w:val="00493E25"/>
    <w:rsid w:val="004B0FDF"/>
    <w:rsid w:val="004B47A4"/>
    <w:rsid w:val="004D3EDE"/>
    <w:rsid w:val="005F3892"/>
    <w:rsid w:val="0061287E"/>
    <w:rsid w:val="006142A9"/>
    <w:rsid w:val="0072386E"/>
    <w:rsid w:val="007748BA"/>
    <w:rsid w:val="00776498"/>
    <w:rsid w:val="007B430F"/>
    <w:rsid w:val="007B6F7C"/>
    <w:rsid w:val="007C0475"/>
    <w:rsid w:val="00836FA6"/>
    <w:rsid w:val="0085286C"/>
    <w:rsid w:val="0089210D"/>
    <w:rsid w:val="008D6BDC"/>
    <w:rsid w:val="00996767"/>
    <w:rsid w:val="009976BB"/>
    <w:rsid w:val="009E2C6A"/>
    <w:rsid w:val="00A27AC7"/>
    <w:rsid w:val="00AF58BB"/>
    <w:rsid w:val="00B05A81"/>
    <w:rsid w:val="00B3088A"/>
    <w:rsid w:val="00C13ECD"/>
    <w:rsid w:val="00C2620D"/>
    <w:rsid w:val="00C53EA1"/>
    <w:rsid w:val="00C66860"/>
    <w:rsid w:val="00CC14BF"/>
    <w:rsid w:val="00CD3947"/>
    <w:rsid w:val="00CE5565"/>
    <w:rsid w:val="00CF1CCF"/>
    <w:rsid w:val="00D33507"/>
    <w:rsid w:val="00D4474D"/>
    <w:rsid w:val="00D50451"/>
    <w:rsid w:val="00D93F63"/>
    <w:rsid w:val="00EA67E9"/>
    <w:rsid w:val="00EC2E75"/>
    <w:rsid w:val="00EF09DE"/>
    <w:rsid w:val="00F8058A"/>
    <w:rsid w:val="00F92281"/>
    <w:rsid w:val="00FA56C9"/>
    <w:rsid w:val="00FC5CD7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8BB"/>
  </w:style>
  <w:style w:type="paragraph" w:styleId="a7">
    <w:name w:val="footer"/>
    <w:basedOn w:val="a"/>
    <w:link w:val="a8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8BB"/>
  </w:style>
  <w:style w:type="paragraph" w:styleId="a7">
    <w:name w:val="footer"/>
    <w:basedOn w:val="a"/>
    <w:link w:val="a8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-offic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ok93karate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rok-offi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93karat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1663-547B-4993-9B68-EB956466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Гена</cp:lastModifiedBy>
  <cp:revision>5</cp:revision>
  <cp:lastPrinted>2013-10-07T14:15:00Z</cp:lastPrinted>
  <dcterms:created xsi:type="dcterms:W3CDTF">2015-08-16T23:08:00Z</dcterms:created>
  <dcterms:modified xsi:type="dcterms:W3CDTF">2015-09-11T09:50:00Z</dcterms:modified>
</cp:coreProperties>
</file>